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Stoki narciarskie mówią dość - brief prasowy poniedziałek 9:30 Wisła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imieniu organizatora, Wiślańskiego Skipassu, w najbliższy poniedziałek, 11 stycznia 2021 roku o godz. 9:30, zapraszam na brief prasowy dotyczący obecnej sytuacji ośrodków narciarskich, branży hotelowej, przedsiębiorców oraz turystyki w Beskidach.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briefie udział wezmą:</w:t>
      </w:r>
    </w:p>
    <w:p>
      <w:r>
        <w:rPr>
          <w:rFonts w:ascii="calibri" w:hAnsi="calibri" w:eastAsia="calibri" w:cs="calibri"/>
          <w:sz w:val="24"/>
          <w:szCs w:val="24"/>
        </w:rPr>
        <w:t xml:space="preserve">Arkadiusz Matuszyński - pełnomocnik zarządu Wiślańskiego Skipassu </w:t>
      </w:r>
    </w:p>
    <w:p>
      <w:r>
        <w:rPr>
          <w:rFonts w:ascii="calibri" w:hAnsi="calibri" w:eastAsia="calibri" w:cs="calibri"/>
          <w:sz w:val="24"/>
          <w:szCs w:val="24"/>
        </w:rPr>
        <w:t xml:space="preserve">Tomasz Bujok - Burmistrz Miasta Wisła</w:t>
      </w:r>
    </w:p>
    <w:p>
      <w:r>
        <w:rPr>
          <w:rFonts w:ascii="calibri" w:hAnsi="calibri" w:eastAsia="calibri" w:cs="calibri"/>
          <w:sz w:val="24"/>
          <w:szCs w:val="24"/>
        </w:rPr>
        <w:t xml:space="preserve">Przedstawiciele Szczyrkowskiej Izby Gospodarczej</w:t>
      </w:r>
    </w:p>
    <w:p>
      <w:r>
        <w:rPr>
          <w:rFonts w:ascii="calibri" w:hAnsi="calibri" w:eastAsia="calibri" w:cs="calibri"/>
          <w:sz w:val="24"/>
          <w:szCs w:val="24"/>
        </w:rPr>
        <w:t xml:space="preserve">Przedsiębiorcy z Wisły</w:t>
      </w:r>
    </w:p>
    <w:p>
      <w:r>
        <w:rPr>
          <w:rFonts w:ascii="calibri" w:hAnsi="calibri" w:eastAsia="calibri" w:cs="calibri"/>
          <w:sz w:val="24"/>
          <w:szCs w:val="24"/>
        </w:rPr>
        <w:t xml:space="preserve">Przedstawiciele stoków narciarskich zrzeszonych w Wiślańskim Skipassie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zaprezentują swoje stanowisko w związku z wprowadzonymi dotychczas, oraz ewentualnymi przyszłymi obostrzeniami.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Wiślański Skipass brief prasowy</w:t>
      </w:r>
    </w:p>
    <w:p>
      <w:r>
        <w:rPr>
          <w:rFonts w:ascii="calibri" w:hAnsi="calibri" w:eastAsia="calibri" w:cs="calibri"/>
          <w:sz w:val="24"/>
          <w:szCs w:val="24"/>
        </w:rPr>
        <w:t xml:space="preserve">Poniedziałek 11 stycznia, godz. 09:30</w:t>
      </w:r>
    </w:p>
    <w:p>
      <w:r>
        <w:rPr>
          <w:rFonts w:ascii="calibri" w:hAnsi="calibri" w:eastAsia="calibri" w:cs="calibri"/>
          <w:sz w:val="24"/>
          <w:szCs w:val="24"/>
        </w:rPr>
        <w:t xml:space="preserve">Rynek Wisła</w:t>
      </w:r>
    </w:p>
    <w:p>
      <w:r>
        <w:rPr>
          <w:rFonts w:ascii="calibri" w:hAnsi="calibri" w:eastAsia="calibri" w:cs="calibri"/>
          <w:sz w:val="24"/>
          <w:szCs w:val="24"/>
        </w:rPr>
        <w:t xml:space="preserve">Plac Bogumiła Hoffa</w:t>
      </w:r>
    </w:p>
    <w:p>
      <w:r>
        <w:rPr>
          <w:rFonts w:ascii="calibri" w:hAnsi="calibri" w:eastAsia="calibri" w:cs="calibri"/>
          <w:sz w:val="24"/>
          <w:szCs w:val="24"/>
        </w:rPr>
        <w:t xml:space="preserve">43-460 Wisła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Brief odbędzie się na wolnym powietrzu, w reżimie sanitarnym, prosimy o zachowanie bezpiecznej odległości na miejscu. Do Państwa dyspozycji na miejscu będzie dostęp do zasilania.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Liczymy na Państwa obecność.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Proszę o zwrotkę potwierdzającą udział oraz ilość osób z Państwa redakcji. Będę również do Państwa dyspozycji na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Dziedzic</w:t>
      </w:r>
    </w:p>
    <w:p>
      <w:r>
        <w:rPr>
          <w:rFonts w:ascii="calibri" w:hAnsi="calibri" w:eastAsia="calibri" w:cs="calibri"/>
          <w:sz w:val="24"/>
          <w:szCs w:val="24"/>
        </w:rPr>
        <w:t xml:space="preserve">HALO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mob. +48 502098855</w:t>
      </w:r>
    </w:p>
    <w:p>
      <w:r>
        <w:rPr>
          <w:rFonts w:ascii="calibri" w:hAnsi="calibri" w:eastAsia="calibri" w:cs="calibri"/>
          <w:sz w:val="24"/>
          <w:szCs w:val="24"/>
        </w:rPr>
        <w:t xml:space="preserve">tomek@halomedia.pl</w:t>
      </w:r>
    </w:p>
    <w:p>
      <w:r>
        <w:rPr>
          <w:rFonts w:ascii="calibri" w:hAnsi="calibri" w:eastAsia="calibri" w:cs="calibri"/>
          <w:sz w:val="24"/>
          <w:szCs w:val="24"/>
        </w:rPr>
        <w:t xml:space="preserve">www.halomedia.pl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2024-05-18T22:47:56+02:00</dcterms:created>
  <dcterms:modified xsi:type="dcterms:W3CDTF">2024-05-18T22:47:56+02:00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