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Adriana Marczewska w nowym formacie “Ślady Smaku” na 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Szefowa kuchni, podróżniczka i dziennikarka kulinarna Adriana Marczewska poprowadzi nowy internetowy format wideo “Ślady Smaku”. Na początek swojej podróży prowadząca wybrała Śląsk. Premiera w najbliższą sobotę, 3 marca 2024, na kanale “Ślady” na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Kulinaria to niezmiennie kluczowy segment na rynku programów lifestylowych, a nowych kuchennych inspiracji wciąż poszukują adepci sztuki gotowania.</w:t>
      </w:r>
      <w:r>
        <w:rPr>
          <w:rFonts w:ascii="calibri" w:hAnsi="calibri" w:eastAsia="calibri" w:cs="calibri"/>
          <w:sz w:val="24"/>
          <w:szCs w:val="24"/>
        </w:rPr>
        <w:t xml:space="preserve"> - Nasza ambicja wychodzi daleko poza prezentację przepisów na pyszne potrawy, bo wiemy, że jedzenie to tylko pretekst do poznawania świata - </w:t>
      </w:r>
      <w:r>
        <w:rPr>
          <w:rFonts w:ascii="calibri" w:hAnsi="calibri" w:eastAsia="calibri" w:cs="calibri"/>
          <w:sz w:val="24"/>
          <w:szCs w:val="24"/>
        </w:rPr>
        <w:t xml:space="preserve">mówią twórcy serii. Inspirując się niezapomnianymi programami Anthony’ego Bourdaina, Adriana Marczewska zgłębi tajemnice ludzi i miejsc poszukując “Śladów Smaku”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Słowem-kluczem opisującym “Ślady Smaku” jest kontrast: pomiędzy starym i nowym, ładnym i brzydkim, prostym i trudnym, radosnym i smutnym. Ale te kontrasty mają ze sobą dwa wspólne mianowniki - zawsze są pełne smaku i nierozerwalnie związane z odwiedzanym miejscem.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Wychodząc od regionalnego jedzenia, idziemy śladami kulinariów, ludzi, miejsc i kultury, aby ostatecznie zrozumieć, czym jest smak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Marczewska niestrudzenie, niczym detektyw, idzie po nitce do kłębka, odkrywając za każdym razem prostą prawdę: za każdą potrawą kryje się całe bogactwo historii, znaczeń, rytuałów i ludzkich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w realizacji “Śladów Smaku” jest Górny Śląsk z całym jego postindustrialnym dziedzictwem, silną lokalną tożsamością i wielkim przywiązaniem do przepisów łączących w sobie wpływy z Polski, Niemiec i Czech. Z drugiej strony, to region nie bojący się nowoczesności, przekształcający swój krajobraz na użytek XXI wieku, pełen ludzi czerpiących garściami z najlepszych receptur babć i dziadków. Jakimi smakami zaskoczy Adrianę kraina hałd i familoków? Widzowie poznają kilka najważniejszych twarzy Górnego Śląska, z której każda zamknięta będzie w półgodzinnym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przygody na śląskiej ziemi, Adriana rozpocznie eksplorację innego regionu Polski. W przyszłości z pewnością nie ograniczy się do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pierwszego odcinka w sobotę o 18:00 na kanale Ślady na YouTube: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https://www.youtube.com/@kanal_slady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to wielotematyczna platforma, na której każdy znajdzie coś dla siebie. Tym, co jest dla nas niezwykle ważne, jest jakość produkcji. Odcinki naszych serii realizowane są przez ekipę z wieloletnim doświadczeniem wyniesionym z telewizji i nie tylko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mówią twórcy kanału. Pierwszym zaprezentowanym formatem były “Ślady Zbrodni” z Olgą Herring. Premierowy odcinek w trzy doby od premiery zanotował 30 tys. wyświetleń, a sam kanał ponad 3,5 tys. subskrypcji.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odcinki każdego z formatów na kanale “Ślady” będą pojawiały się co około dwa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“Ślady” to wspólny projekt założycieli Keep Rollin’: reżysera Michała Muzyczuka i producenta Tomasza Dziedzica oraz współwłaścicieli agencji R&amp;D Promotion: Jakuba Laskowskiego i Damiana Barana.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@kanal_s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2026-05-19T06:23:49+02:00</dcterms:created>
  <dcterms:modified xsi:type="dcterms:W3CDTF">2026-05-19T06:23:49+02:00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